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스프링 부트와 Thymeleaf를 이용한 웹 ToDo 애플리케이션 개발 가이드 (2단계 - Gradle 버전)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시작하며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가이드는 Java 콘솔 기반 ToDo 애플리케이션 개발 경험을 바탕으로, 스프링 부트(Spring Boot)와 Thymeleaf를 사용하여 웹 기반 ToDo 애플리케이션을 구축하는 두 번째 학습 단계를 안내합니다. 첫 번째 학습 단계에서 제공된 피드백을 적극적으로 반영하여, 사용자 정의 메소드는 사용 전에 정의하고, 코드 내 주요 요소(Java 기본 메소드, 스프링 어노테이션 등)에 대한 주석 설명을 추가하여 학습 효과를 높이고자 합니다.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학습 목표: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스프링 부트 프로젝트 설정 및 기본 구조 이해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MVC(Model-View-Controller) 패턴 적용 (Controller, Service)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Thymeleaf 템플릿 엔진을 사용한 동적 웹 페이지 생성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웹 요청 처리 (GET, POST) 및 폼 데이터 처리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기존 ToDo 애플리케이션 로직(Task 관리)을 웹 환경에 통합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기술: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스프링 부트 (Spring Boot):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 기반 웹 애플리케이션을 빠르고 쉽게 개발할 수 있도록 지원하는 프레임워크입니다. 자동 설정, 내장 서버 등의 기능으로 개발 생산성을 크게 향상시킵니다.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MVC 패턴 (Model-View-Controller):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애플리케이션 로직을 모델(데이터), 뷰(화면), 컨트롤러(흐름 제어) 세 가지 역할로 분리하는 디자인 패턴입니다. 코드의 구조화 및 유지보수 용이성을 높입니다.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Thymeleaf: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서버 측 Java 템플릿 엔진으로, HTML 구조를 유지하면서 동적인 데이터를 표현할 수 있게 해줍니다. 스프링 부트와의 통합이 용이합니다.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사용자 피드백 반영:</w:t>
      </w:r>
    </w:p>
    <w:p w:rsidR="00000000" w:rsidDel="00000000" w:rsidP="00000000" w:rsidRDefault="00000000" w:rsidRPr="00000000" w14:paraId="0000000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메소드 정의 우선: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가이드 내에서 사용될 사용자 정의 메소드는 호출되기 전에 반드시 먼저 정의하고 설명합니다.</w:t>
      </w:r>
    </w:p>
    <w:p w:rsidR="00000000" w:rsidDel="00000000" w:rsidP="00000000" w:rsidRDefault="00000000" w:rsidRPr="00000000" w14:paraId="0000001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인라인 주석 추가: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 표준 라이브러리 메소드, 스프링 프레임워크의 주요 어노테이션 및 클래스, 특정 키워드가 처음 사용될 때 해당 코드 라인에 주석으로 간략한 설명을 추가합니다.</w:t>
      </w:r>
    </w:p>
    <w:p w:rsidR="00000000" w:rsidDel="00000000" w:rsidP="00000000" w:rsidRDefault="00000000" w:rsidRPr="00000000" w14:paraId="0000001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개념-코드 연결 강화: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코드 블록 전후에 관련 핵심 개념(예: 자동 설정, 의존성 주입, MVC)에 대한 설명을 명확하게 제공합니다.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스프링 부트와 Thymeleaf를 사용하여 여러분의 ToDo 애플리케이션을 웹으로 확장해 봅시다.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개발 환경 설정 및 프로젝트 생성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스프링 부트 프로젝트를 시작하는 가장 쉬운 방법은 Spring Initializr (start.spring.io)를 사용하는 것입니다.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 웹 서비스를 통해 필요한 의존성을 선택하고 프로젝트 기본 구조를 생성할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단계: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Spring Initializr 접속: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웹 브라우저에서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https://start.spring.io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로 이동합니다.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프로젝트 설정:</w:t>
      </w:r>
    </w:p>
    <w:p w:rsidR="00000000" w:rsidDel="00000000" w:rsidP="00000000" w:rsidRDefault="00000000" w:rsidRPr="00000000" w14:paraId="0000001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Gradle Project 선택 (이 가이드에서는 Gradle을 기준으로 설명합니다).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 선택.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Spring Boot: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기본으로 제안되는 최신 안정화 버전(GA)을 선택합니다 (특정 버전 요구사항이 없다면 기본값을 사용).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 Metadata:</w:t>
      </w:r>
    </w:p>
    <w:p w:rsidR="00000000" w:rsidDel="00000000" w:rsidP="00000000" w:rsidRDefault="00000000" w:rsidRPr="00000000" w14:paraId="0000001C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Group: 보통 회사의 도메인명을 역순으로 사용합니다 (예: com.example).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D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Artifact: 프로젝트 이름입니다 (예: webtodoapp).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E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Name: 프로젝트 이름 (Artifact와 동일하게 설정).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F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프로젝트 설명 (예: Spring Boot Web ToDo Application).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0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Package name: Group과 Artifact를 조합하여 생성됩니다 (예: com.example.webtodoapp). 이 패키지명 아래에 기본 애플리케이션 클래스가 생성됩니다.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1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Packaging: Jar 선택 (스프링 부트는 내장 서버를 포함한 실행 가능한 Jar 파일 생성을 지원합니다).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2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Java: 설치된 Java 버전 선택 (Spring Boot 3.x 버전은 Java 17 이상이 필요합니다).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의존성 (Dependencies) 추가:</w:t>
      </w:r>
    </w:p>
    <w:p w:rsidR="00000000" w:rsidDel="00000000" w:rsidP="00000000" w:rsidRDefault="00000000" w:rsidRPr="00000000" w14:paraId="0000002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 DEPENDENCIES... 버튼 클릭.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Spring Web: Spring MVC를 사용하여 웹 애플리케이션(RESTful 포함)을 구축하기 위한 기본 의존성입니다. 내장 Tomcat 서버를 포함합니다.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Thymeleaf: HTML, XML 등을 처리하는 서버 측 Java 템플릿 엔진입니다. Spring MVC 뷰 레이어로 사용됩니다.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spring-boot-starter-thymeleaf 의존성을 추가하면 spring-boot-starter-web도 자동으로 포함될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Spring Boot DevTools: 개발 편의성을 위한 도구입니다. 코드 변경 시 자동 재시작, 정적 리소스 및 템플릿 캐시 비활성화, LiveReload 기능 등을 제공하여 개발 속도를 높여줍니다.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프로젝트 생성 및 다운로드:</w:t>
      </w:r>
    </w:p>
    <w:p w:rsidR="00000000" w:rsidDel="00000000" w:rsidP="00000000" w:rsidRDefault="00000000" w:rsidRPr="00000000" w14:paraId="0000002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GENERATE 버튼 클릭.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설정된 내용으로 구성된 .zip 파일이 다운로드됩니다.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프로젝트 압축 해제 및 IDE로 가져오기:</w:t>
      </w:r>
    </w:p>
    <w:p w:rsidR="00000000" w:rsidDel="00000000" w:rsidP="00000000" w:rsidRDefault="00000000" w:rsidRPr="00000000" w14:paraId="0000002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다운로드한 .zip 파일의 압축을 해제합니다.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사용하는 IDE(IntelliJ IDEA, Eclipse with Buildship 등)에서 해당 프로젝트를 Gradle Project로 가져옵니다(Import). IDE가 build.gradle 파일을 분석하여 필요한 라이브러리들을 다운로드합니다.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build.gradle 확인 (Gradle):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프로젝트 루트 디렉토리에 있는 build.gradle 파일을 열어보면 선택한 의존성들이 추가된 것을 확인할 수 있습니다. 주요 의존성은 다음과 같습니다.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Gradle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plugins {</w:t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'java'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Java 플러그인 적용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'org.springframework.boot'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version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'3.x.x'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스프링 부트 플러그인 적용 (버전은 실제 생성된 버전에 맞게) [11, 12]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'io.spring.dependency-management'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version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'1.x.x'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스프링 의존성 관리 플러그인 적용 (버전은 실제 생성된 버전에 맞게) [13]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group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'com.example'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프로젝트 그룹 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version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'0.0.1-SNAPSHOT'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프로젝트 버전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java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sourceCompatibility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'17'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사용할 Java 버전 지정 (Spring Boot 3.x는 17 이상)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repositories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mavenCentral()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의존성을 다운로드할 저장소 지정 (메이븐 중앙 저장소)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Spring Web 스타터: 웹 애플리케이션 개발 (MVC, 내장 Tomcat 등) [1, 3, 4]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implementation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'org.springframework.boot:spring-boot-starter-web'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Thymeleaf 스타터: Thymeleaf 템플릿 엔진 통합 [5]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implementation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'org.springframework.boot:spring-boot-starter-thymeleaf'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Spring Boot DevTools: 개발 편의 도구 (자동 재시작, LiveReload 등) [7, 8, 9, 10]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developmentOnly: 개발 시에만 사용하고, 최종 빌드 결과물(jar)에는 포함되지 않도록 함 [7, 10, 14]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developmentOnly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'org.springframework.boot:spring-boot-devtools'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Spring Boot 테스트 스타터: 테스트 코드 작성 지원 (JUnit 5, Mockito 등) [1]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testImplementation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'org.springframework.boot:spring-boot-starter-test'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  <w:br w:type="textWrapping"/>
        <w:t xml:space="preserve">tasks.named(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'test'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{</w:t>
        <w:br w:type="textWrapping"/>
        <w:t xml:space="preserve">    useJUnitPlatform()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JUnit 5 플랫폼 사용 설정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기본적인 스프링 부트 웹 애플리케이션 개발 환경이 준비되었습니다.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스프링 부트 프로젝트 구조 이해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Spring Initializr로 생성된 프로젝트는 표준 Gradle/Maven 디렉토리 구조를 따릅니다.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 구조를 이해하는 것은 코드를 체계적으로 관리하는 데 중요합니다.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주요 디렉토리 및 파일:</w:t>
      </w:r>
    </w:p>
    <w:p w:rsidR="00000000" w:rsidDel="00000000" w:rsidP="00000000" w:rsidRDefault="00000000" w:rsidRPr="00000000" w14:paraId="0000003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src/main/java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애플리케이션의 Java 소스 코드가 위치하는 곳입니다.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com/example/webtodoapp (설정한 패키지명): 기본 패키지 경로입니다.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B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WebtodoappApplication.java: 스프링 부트 애플리케이션의 시작점(main 메소드 포함)입니다. @SpringBootApplication 어노테이션이 붙어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 클래스는 루트 패키지에 위치하는 것이 좋습니다.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그래야 컴포넌트 스캔(Component Scan)이 하위 패키지들을 자동으로 검색할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src/main/resources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리소스 파일(설정 파일, 정적 파일, 템플릿 등)이 위치하는 곳입니다.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static: CSS, JavaScript, 이미지 등 정적 리소스 파일들을 위치시키는 디렉토리입니다.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스프링 부트는 기본적으로 이 경로의 파일들을 웹 요청에 대해 제공합니다.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3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templates: Thymeleaf와 같은 템플릿 엔진이 사용할 템플릿 파일(예: .html)을 위치시키는 디렉토리입니다.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application.properties (또는 application.yml): 애플리케이션의 설정을 정의하는 파일입니다.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서버 포트, 데이터베이스 연결 정보, 로깅 설정 등을 지정할 수 있습니다.</w:t>
      </w:r>
    </w:p>
    <w:p w:rsidR="00000000" w:rsidDel="00000000" w:rsidP="00000000" w:rsidRDefault="00000000" w:rsidRPr="00000000" w14:paraId="0000004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src/test/java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단위 테스트(Unit Test) 및 통합 테스트(Integration Test) 코드가 위치하는 곳입니다.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build.gradle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프로젝트의 의존성 관리 및 빌드 설정을 담고 있는 파일입니다 (Gradle).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gradlew / gradlew.bat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Gradle Wrapper 실행 스크립트입니다. 로컬에 Gradle을 설치하지 않고도 프로젝트 빌드를 가능하게 합니다.</w:t>
      </w:r>
    </w:p>
    <w:p w:rsidR="00000000" w:rsidDel="00000000" w:rsidP="00000000" w:rsidRDefault="00000000" w:rsidRPr="00000000" w14:paraId="0000004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settings.gradle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프로젝트 이름 등 빌드 관련 설정을 정의합니다.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권장 패키지 구조 (계층별 구조):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애플리케이션 규모가 커짐에 따라 코드를 체계적으로 구성하는 것이 중요합니다. 일반적인 방법 중 하나는 기능적 계층(Layer)에 따라 패키지를 분리하는 것입니다.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com</w:t>
        <w:br w:type="textWrapping"/>
        <w:t xml:space="preserve"> +- example</w:t>
        <w:br w:type="textWrapping"/>
        <w:t xml:space="preserve">    +- webtodoapp</w:t>
        <w:br w:type="textWrapping"/>
        <w:t xml:space="preserve">       +- WebtodoappApplication.java  // 메인 애플리케이션 클래스 (루트 패키지)</w:t>
        <w:br w:type="textWrapping"/>
        <w:t xml:space="preserve">|</w:t>
        <w:br w:type="textWrapping"/>
        <w:t xml:space="preserve">       +- controller       // 웹 요청 처리 (HTTP 요청 -&gt; 응답 또는 뷰)</w:t>
        <w:br w:type="textWrapping"/>
        <w:t xml:space="preserve">| +- TodoController.java</w:t>
        <w:br w:type="textWrapping"/>
        <w:t xml:space="preserve">|</w:t>
        <w:br w:type="textWrapping"/>
        <w:t xml:space="preserve">       +- service          // 비즈니스 로직 처리</w:t>
        <w:br w:type="textWrapping"/>
        <w:t xml:space="preserve">| +- TodoService.java      (인터페이스)</w:t>
        <w:br w:type="textWrapping"/>
        <w:t xml:space="preserve">| +- TodoServiceImpl.java  (구현체)</w:t>
        <w:br w:type="textWrapping"/>
        <w:t xml:space="preserve">|</w:t>
        <w:br w:type="textWrapping"/>
        <w:t xml:space="preserve">       +- model            // 데이터 구조 정의 (Entity, DTO 등)</w:t>
        <w:br w:type="textWrapping"/>
        <w:t xml:space="preserve">| +- Task.java</w:t>
        <w:br w:type="textWrapping"/>
        <w:t xml:space="preserve">| +- DeadlineTask.java</w:t>
        <w:br w:type="textWrapping"/>
        <w:t xml:space="preserve">|</w:t>
        <w:br w:type="textWrapping"/>
        <w:t xml:space="preserve">       +- repository       // 데이터 영속성 처리 (DB 연동 - 추후 단계)</w:t>
        <w:br w:type="textWrapping"/>
        <w:t xml:space="preserve">| // (이번 단계에서는 사용하지 않음)</w:t>
        <w:br w:type="textWrapping"/>
        <w:t xml:space="preserve">|</w:t>
        <w:br w:type="textWrapping"/>
        <w:t xml:space="preserve">       +- config           // 애플리케이션 설정 관련 클래스 (선택 사항)</w:t>
        <w:br w:type="textWrapping"/>
        <w:t xml:space="preserve">|</w:t>
        <w:br w:type="textWrapping"/>
        <w:t xml:space="preserve">       +- dto              // 데이터 전송 객체 (선택 사항)</w:t>
        <w:br w:type="textWrapping"/>
        <w:t xml:space="preserve">          +- TaskForm.java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사용자의 HTTP 요청을 받아 적절한 서비스 메소드를 호출하고, 그 결과를 뷰(View)나 데이터(JSON 등) 형태로 반환하는 역할을 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@Controller 또는 @RestController 어노테이션을 사용합니다.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핵심 비즈니스 로직을 구현합니다.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여러 Repository를 조합하거나 트랜잭션 관리 등을 수행할 수 있습니다. @Service 어노테이션을 사용합니다.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인터페이스와 구현체로 분리하는 것이 일반적입니다.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 / domain / entity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애플리케이션의 데이터 구조를 정의하는 클래스(Java Beans, POJOs)가 위치합니다.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데이터베이스 테이블과 매핑되는 Entity 클래스나, 계층 간 데이터 전달을 위한 DTO(Data Transfer Object) 등이 포함될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4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repository / dao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데이터베이스와의 상호작용을 담당합니다.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데이터 조회, 저장, 수정, 삭제(CRUD) 로직을 구현합니다. (이번 단계에서는 메모리 기반으로 Service에서 처리하므로 생략합니다.) @Repository 어노테이션을 사용합니다.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계층 간(특히 Controller-View, Controller-Service) 데이터 전송을 위해 사용되는 객체입니다.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필요한 데이터만 담아 전달함으로써 관심사를 분리하고 Entity 노출을 방지할 수 있습니다.</w:t>
      </w:r>
    </w:p>
    <w:p w:rsidR="00000000" w:rsidDel="00000000" w:rsidP="00000000" w:rsidRDefault="00000000" w:rsidRPr="00000000" w14:paraId="0000004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애플리케이션의 설정을 위한 Java 기반 설정 클래스들이 위치합니다 (예: Security 설정).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이러한 구조는 코드의 역할 분담을 명확히 하고, 유지보수 및 테스트를 용이하게 만듭니다. 프로젝트 규모나 팀 컨벤션에 따라 기능별(Feature-based) 구조를 사용할 수도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핵심 컴포넌트 구현: Model, Service, Controller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웹 ToDo 애플리케이션의 핵심 구성 요소인 Model, Service, Controller를 구현합니다. 이전 콘솔 앱의 로직을 재사용하고 웹 환경에 맞게 조정합니다.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모델 (Model) 정의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데이터를 표현하는 클래스입니다. 이전 단계에서 사용한 Task와 DeadlineTask 클래스를 model 패키지 아래에 생성하거나 복사합니다. 웹 환경에서는 각 할 일 항목을 식별하기 위한 고유 ID가 필요하므로, id 필드를 추가하는 것이 좋습니다.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Task.java 수정: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java.util.Objects;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java.util.concurrent.atomic.AtomicLong;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원자적 ID 생성을 위해 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원자적 ID 생성을 위한 정적 카운터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private static final AtomicLong counter = new AtomicLong(); // ID 자동 생성을 위해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id;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할 일 고유 ID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String description;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할 일 설명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completed;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완료 여부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기본 생성자 (필요한 경우)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생성자: ID 자동 할당 제거 (Service에서 관리하도록 변경)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description)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this.id = counter.incrementAndGet(); // ID 자동 생성 로직 제거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.setDescription(description);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.completed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필드 추가에 따른 생성자 수정 (Service에서 ID를 받아 설정)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id, String description)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.id = id;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.setDescription(description);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.completed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Getters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Getter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id;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description;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boolean 타입의 getter는 'is'로 시작하는 것이 관례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isCompleted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completed;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Setters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Setter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.id = id;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description)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간단한 유효성 검사 예시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String.trim(): 문자열 앞뒤 공백 제거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String.isEmpty(): 문자열 길이가 0인지 확인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(description!=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&amp;&amp;!description.trim().isEmpty())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.description = description;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실제 웹 애플리케이션에서는 예외 처리나 더 정교한 로직 필요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System.err.println(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"오류: 할 일 설명은 비워둘 수 없습니다."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throw new IllegalArgumentException("할 일 설명은 비워둘 수 없습니다."); // 혹은 예외 발생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setCompleted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completed)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.completed = completed;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객체 표현 및 비교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객체를 System.out.println() 등으로 출력할 때 보여질 문자열 형식 정의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삼항 연산자 (condition? value_if_true : value_if_false) 사용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"Task [id="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id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description="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description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completed="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(completed?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"]"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equals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(Object 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객체 동등성 비교 로직 정의 (주로 ID 기반으로 비교)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== o)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동일 객체 참조 확인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instanceof: 객체가 특정 클래스(또는 하위 클래스)의 인스턴스인지 확인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getClass(): 객체의 런타임 클래스를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(o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|</w:t>
        <w:br w:type="textWrapping"/>
        <w:t xml:space="preserve">| getClass()!= o.getClass())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null 또는 다른 클래스 타입 확인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Task task = (Task) o;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비교 대상 객체를 Task 타입으로 형변환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Objects.equals(): 두 객체가 null-safe하게 동일한지 비교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id == task.id &amp;&amp; completed == task.completed &amp;&amp; Objects.equals(description, task.description);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hashCode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객체의 해시 코드 생성 로직 정의 (equals에서 사용된 필드 기반)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Objects.hash(): 주어진 값들을 기반으로 해시 코드 생성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Objects.hash(id, description, completed);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DeadlineTask.java 수정: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java.util.Objects;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extends Task: Task 클래스의 모든 필드와 메소드를 상속받음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DeadlineTask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String deadline;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마감일 필드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기본 생성자 (필요한 경우)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DeadlineTask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부모 클래스(Task)의 기본 생성자 호출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생성자: 부모 클래스 생성자 호출 및 deadline 필드 초기화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DeadlineTask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description, String deadline)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super(description): 부모 클래스(Task)의 생성자 호출하여 description 등 초기화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(description);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자동 생성 로직 제거됨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.deadline = deadline;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 필드 추가에 따른 생성자 수정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DeadlineTask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id, String description, String deadline)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(id, description);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부모 클래스의 ID 받는 생성자 호출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.deadline = deadline;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Getter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getDeadline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deadline;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Setter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setDeadline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deadline)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.deadline = deadline;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객체 표현 및 비교 (Override)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super.toString(): 부모 클래스(Task)의 toString() 메소드 결과 활용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마감일 정보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.toString().replace(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"]"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", deadline="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+ deadline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"]"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equals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(Object 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== o)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(o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|</w:t>
        <w:br w:type="textWrapping"/>
        <w:t xml:space="preserve">| getClass()!= o.getClass())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super.equals(o): 부모 클래스(Task)의 필드(id, description, completed) 비교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.equals(o))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    DeadlineTask that = (DeadlineTask) o;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Objects.equals(): deadline 필드 비교 (null-safe)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Objects.equals(deadline, that.deadline);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hashCode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Objects.hash(): 부모 클래스 해시코드와 deadline 필드를 조합하여 해시코드 생성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Objects.hash(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.hashCode(), deadline);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주요 변경 사항:</w:t>
      </w:r>
    </w:p>
    <w:p w:rsidR="00000000" w:rsidDel="00000000" w:rsidP="00000000" w:rsidRDefault="00000000" w:rsidRPr="00000000" w14:paraId="0000006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 필드 (long 타입) 및 관련 getter/setter 추가.</w:t>
      </w:r>
    </w:p>
    <w:p w:rsidR="00000000" w:rsidDel="00000000" w:rsidP="00000000" w:rsidRDefault="00000000" w:rsidRPr="00000000" w14:paraId="0000006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생성자에서 ID 자동 생성 로직 제거 (Service 계층에서 ID 관리 예정).</w:t>
      </w:r>
    </w:p>
    <w:p w:rsidR="00000000" w:rsidDel="00000000" w:rsidP="00000000" w:rsidRDefault="00000000" w:rsidRPr="00000000" w14:paraId="0000006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ID를 포함하는 생성자 추가.</w:t>
      </w:r>
    </w:p>
    <w:p w:rsidR="00000000" w:rsidDel="00000000" w:rsidP="00000000" w:rsidRDefault="00000000" w:rsidRPr="00000000" w14:paraId="0000006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equals() 및 hashCode() 메소드에 id 필드 반영.</w:t>
      </w:r>
    </w:p>
    <w:p w:rsidR="00000000" w:rsidDel="00000000" w:rsidP="00000000" w:rsidRDefault="00000000" w:rsidRPr="00000000" w14:paraId="0000006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JavaDoc 스타일 주석 및 인라인 주석 추가 (예: extends, super(), Objects.equals(), Objects.hash(), instanceof, trim(), isEmpty()).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서비스 (Service) 계층 구현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비즈니스 로직을 담당하는 부분입니다.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할 일 목록 관리(추가, 조회, 완료 처리 등) 로직을 구현합니다. 이번 단계에서는 데이터베이스 대신 메모리 내 List를 사용하여 데이터를 관리합니다.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TodoService 인터페이스 정의 (service 패키지):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서비스 계층의 기능을 정의하는 인터페이스를 먼저 만듭니다. 이는 구현체와의 결합도를 낮추고 테스트 용이성을 높입니다.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com.example.webtodoapp.service;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com.example.webtodoapp.model.Task;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java.util.Optional;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값이 없을 수도 있음을 명시적으로 나타내는 컨테이너 객체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새로운 할 일을 추가합니다.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task 추가할 Task 객체 (ID는 서비스 내부에서 할당될 수 있음)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추가된 Task 객체 (ID 포함)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addTask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(Task task)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모든 할 일 목록을 조회합니다.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Task 객체 리스트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List&lt;Task&gt;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findAllTasks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특정 ID의 할 일을 조회합니다.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id 조회할 할 일의 ID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해당 ID의 Task 객체를 담은 Optional (없으면 Optional.empty())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Optional&lt;Task&gt;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findTaskById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특정 ID의 할 일을 완료 상태로 변경합니다.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id 완료 처리할 할 일의 ID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완료 처리된 Task 객체를 담은 Optional (해당 ID가 없으면 Optional.empty())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Optional&lt;Task&gt;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markTaskComplete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특정 ID의 할 일을 삭제합니다. (추후 확장 기능)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id 삭제할 할 일의 ID</w:t>
        <w:br w:type="textWrapping"/>
        <w:t xml:space="preserve">    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삭제 성공 여부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deleteTask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예시: 삭제 기능 인터페이스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TodoServiceImpl 구현체 작성 (service 패키지):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TodoService 인터페이스를 구현하는 클래스를 작성합니다.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com.example.webtodoapp.service;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com.example.webtodoapp.model.Task;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org.springframework.stereotype.Service;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 클래스가 서비스 계층의 컴포넌트임을 나타냄 [22, 24, 25, 26, 27]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java.util.ArrayList;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java.util.List;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java.util.Optional;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java.util.concurrent.ConcurrentHashMap;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동시성 이슈를 고려한 Map 구현체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java.util.concurrent.atomic.AtomicLong;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원자적 ID 생성을 위해 사용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java.util.Map;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java.util.stream.Collectors;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Stream API의 Collector 사용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@Service: 스프링 컨테이너가 이 클래스의 인스턴스를 빈(Bean)으로 관리하도록 지정합니다. [22, 24, 25, 26, 27]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이는 컴포넌트 스캔(Component Scan)의 대상이 되며, 다른 컴포넌트에서 의존성 주입(Dependency Injection)을 통해 사용할 수 있게 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TodoServiceImpl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메모리 기반 데이터 저장소 (동시성 고려)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ConcurrentHashMap: 여러 스레드에서 동시에 접근해도 안전하도록 설계된 Map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Map&lt;Long, Task&gt; taskStore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ConcurrentHashMap&lt;&gt;();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원자적 ID 생성을 위한 카운터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AtomicLong idCounter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AtomicLong();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새 할 일 추가 (ID 할당 및 저장)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addTask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(Task task)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idCounter.incrementAndGet(): 현재 값을 1 증가시키고 그 결과를 반환 (원자적 연산)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newId = idCounter.incrementAndGet();</w:t>
        <w:br w:type="textWrapping"/>
        <w:t xml:space="preserve">        task.setId(newId);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새로운 ID 설정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taskStore.put(key, value): Map에 키-값 쌍을 저장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taskStore.put(newId, task);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task;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모든 할 일 목록 조회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List&lt;Task&gt;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findAllTasks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taskStore.values(): Map의 모든 값(Task 객체)들을 Collection 형태로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new ArrayList&lt;&gt;(...): Collection을 사용하여 새로운 ArrayList 생성 (수정 가능한 리스트 반환 목적)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또는 Stream API 사용: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return taskStore.values().stream().collect(Collectors.toList());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ArrayList&lt;&gt;(taskStore.values());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ID로 할 일 조회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Optional&lt;Task&gt;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findTaskById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taskStore.get(key): Map에서 주어진 키에 해당하는 값을 반환 (없으면 null)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Optional.ofNullable(value): 주어진 값이 null이 아니면 값을 포함하는 Optional을, null이면 비어있는 Optional을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Optional.ofNullable(taskStore.get(id));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할 일 완료 처리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Optional&lt;Task&gt;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markTaskComplete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ID로 Task 조회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Optional&lt;Task&gt; taskOptional = findTaskById(id);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taskOptional.ifPresent(lambda): Optional 객체가 값을 포함하고 있을 경우에만 주어진 람다식 실행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taskOptional.ifPresent(task -&gt; {</w:t>
        <w:br w:type="textWrapping"/>
        <w:t xml:space="preserve">            task.setCompleted(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완료 상태로 변경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taskStore.put(id, task);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변경된 Task 객체로 Map 업데이트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taskOptional;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변경되었거나 찾지 못한 Optional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    * 할 일 삭제 (구현 예시)</w:t>
        <w:br w:type="textWrapping"/>
        <w:t xml:space="preserve">    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deleteTask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taskStore.remove(key): Map에서 주어진 키에 해당하는 항목을 삭제하고, 삭제된 값을 반환 (없으면 null)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삭제 성공 여부 반환 (삭제된 객체가 null이 아니면 true)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taskStore.remove(id)!=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이 클래스가 비즈니스 로직을 처리하는 서비스 컴포넌트임을 스프링에게 알립니다.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스프링 컨테이너는 이 클래스의 인스턴스(빈)를 생성하고 관리합니다.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의존성 주입 (Dependency Injection - DI):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Controller가 Service를 직접 생성하는 대신, 스프링 컨테이너가 생성된 Service 빈(Bean)을 Controller에 주입해줍니다.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이는 클래스 간의 결합도를 낮추고 유연성과 테스트 용이성을 높입니다. (Controller 구현 시 자세히 설명)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In-Memory Store: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ConcurrentHashMap과 AtomicLong을 사용하여 간단한 메모리 기반 데이터 저장소를 구현했습니다. 여러 사용자가 동시에 접근하는 웹 환경을 고려하여 동시성(Concurrency)에 안전한 자료구조를 사용했습니다. 실제 애플리케이션에서는 데이터베이스를 사용하는 것이 일반적입니다.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Optional&lt;T&gt;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값이 존재할 수도, 존재하지 않을 수도 있는 경우를 명확하게 표현하기 위해 사용됩니다. null을 직접 반환하는 것보다 NullPointerException(NPE)을 방지하고 코드의 가독성을 높이는 데 도움이 됩니다.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 컨트롤러 (Controller) 계층 구현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사용자의 웹 요청(HTTP Request)을 받아 처리하고, 적절한 서비스 로직을 호출한 뒤, 그 결과를 사용자에게 보여줄 뷰(View) 또는 데이터를 반환하는 역할을 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TodoController.java 생성 (controller 패키지):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com.example.webtodoapp.controller;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com.example.webtodoapp.service.TodoService;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사용할 서비스 인터페이스 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org.springframework.beans.factory.annotation.Autowired;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의존성 주입을 위해 사용 (생성자 주입 시 생략 가능) [34, 35, 37, 38]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org.springframework.stereotype.Controller;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 클래스가 웹 컨트롤러임을 나타냄 [2, 21, 22, 23, 41, 42, 43, 44, 45, 46]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org.springframework.web.bind.annotation.GetMapping;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HTTP GET 요청을 특정 메소드에 매핑 [3, 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@Controller: 이 클래스가 Spring MVC 컨트롤러임을 나타냅니다. [2, 21, 22, 23, 41, 42, 43, 44, 45, 46]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스프링은 이 어노테이션이 붙은 클래스에서 @RequestMapping (또는 @GetMapping, @PostMapping 등)을 찾아 요청을 처리할 메소드를 결정합니다.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주로 HTML 뷰를 반환하는 웹 애플리케이션에 사용됩니다.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REST API처럼 데이터(JSON/XML) 자체를 반환하려면 @RestController를 사용합니다. @RestController는 @Controller와 @ResponseBody를 합친 것입니다. [23, 41, 42, 43, 44, 45, 46]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서비스 계층 의존성 선언 (final 키워드로 불변성 확보 권장)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TodoService todoService;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의존성 주입 (Dependency Injection)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@Autowired: 스프링 컨테이너에게 해당 타입(TodoService)의 빈(Bean)을 찾아 자동으로 주입하도록 지시합니다. [34, 35, 37, 38]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생성자가 하나만 있는 경우, 스프링 4.3 버전부터는 @Autowired를 생략해도 자동으로 주입됩니다 (권장 방식). [34, 37]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이를 '생성자 주입(Constructor Injection)'이라고 하며, 필드 주입(Field Injection)이나 세터 주입(Setter Injection)보다 권장됩니다. [34, 36, 38]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이유: 의존성 불변성 확보, 순환 참조 방지, 테스트 용이성 등. [34, 38]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@Autowired // 생성자가 하나이므로 생략 가능 [34, 37]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(TodoService todoService)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.todoService = todoService;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요청 핸들러 메소드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@GetMapping("/"): HTTP GET 요청 중 루트 경로("/")를 이 메소드와 매핑합니다. [3,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사용자가 웹사이트의 기본 주소로 접속했을 때 이 메소드가 호출됩니다.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@GetMapping("/")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showHomePage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"index" 라는 이름의 뷰(View)를 반환하도록 지정합니다. [2, 39, 42, 43, 44, 45, 46]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스프링 부트는 Thymeleaf 설정에 따라 src/main/resources/templates/ 디렉토리에서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"index.html" 파일을 찾아 렌더링합니다. [1, 51]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"index"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논리적 뷰 이름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여기에 할 일 목록 조회, 추가, 완료 처리 등을 위한 핸들러 메소드들을 추가할 예정입니다.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클래스가 웹 요청을 처리하는 컨트롤러임을 명시합니다.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주로 뷰 이름을 반환하여 HTML 페이지를 렌더링하는 데 사용됩니다. 만약 JSON이나 XML 같은 데이터를 직접 반환하는 REST API를 만든다면 @RestController를 사용합니다.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@RestController는 @Controller와 @ResponseBody(메소드 반환 값을 HTTP 응답 본문에 직접 쓰도록 지시)를 합친 편리한 어노테이션입니다.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생성자 주입 (Constructor Injection)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@Autowired를 사용하여 (또는 생략하여) 스프링 컨테이너가 관리하는 TodoService 빈을 TodoController 생성 시 주입받습니다.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이는 의존성을 명확하게 하고 테스트에 유리한 방식입니다.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@GetMapping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특정 URL 경로로 들어오는 HTTP GET 요청을 처리할 메소드를 지정합니다.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/는 웹 애플리케이션의 루트 경로를 의미합니다.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뷰 이름 반환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컨트롤러 메소드가 문자열("index")을 반환하면, 스프링 부트는 설정된 뷰 리졸버(View Resolver, Thymeleaf의 경우 자동 설정됨)를 통해 해당 이름의 템플릿 파일을 찾아(templates/index.html) 렌더링하여 사용자에게 보여줍니다.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애플리케이션의 기본 뼈대가 준비되었습니다. 다음 단계에서는 컨트롤러에서 서비스 계층을 호출하여 데이터를 가져오고, Thymeleaf를 사용하여 웹 페이지에 동적으로 표시하는 방법을 알아봅니다.</w:t>
      </w:r>
    </w:p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데이터 표시: Thymeleaf를 이용한 동적 웹 페이지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컨트롤러에서 가져온 할 일 목록 데이터를 Thymeleaf 템플릿 엔진을 사용하여 HTML 페이지에 동적으로 표시해 보겠습니다.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 컨트롤러 수정: 데이터 모델에 추가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TodoController에 할 일 목록을 조회하여 Model 객체에 담아 뷰로 전달하는 로직을 추가합니다.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com.example.webtodoapp.controller;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com.example.webtodoapp.model.Task;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Task 모델 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com.example.webtodoapp.service.TodoService;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org.springframework.stereotype.Controller;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org.springframework.ui.Model;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뷰에 데이터를 전달하기 위한 Model 인터페이스 import [48]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org.springframework.web.bind.annotation.GetMapping;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java.util.List;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List 인터페이스 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final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TodoService todoService;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TodoController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(TodoService todoService)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.todoService = todoService;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루트 경로("/") GET 요청 처리 메소드 수정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@GetMapping("/")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showTasks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(Model model)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Model 객체를 파라미터로 받음 [48]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서비스 계층을 통해 모든 할 일 목록 조회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List&lt;Task&gt; tasks = todoService.findAllTasks();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Model 객체에 조회된 할 일 목록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model.addAttribute(attributeName, attributeValue): [48]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- attributeName: 뷰(템플릿)에서 사용할 데이터의 이름 (문자열)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- attributeValue: 뷰로 전달할 실제 데이터 객체 (여기서는 List&lt;Task&gt;)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템플릿에서는 "tasks"라는 이름으로 List&lt;Task&gt;에 접근할 수 있게 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model.addAttribute(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"tasks"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tasks);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뷰 이름("index") 반환 -&gt; templates/index.html 렌더링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"index"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org.springframework.ui.Model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컨트롤러에서 뷰(템플릿)로 데이터를 전달하는 역할을 하는 인터페이스입니다.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addAttribute(String name, Object value) 메소드를 사용하여 이름-값 쌍으로 데이터를 추가하면, 템플릿 엔진(Thymeleaf)에서 해당 이름으로 데이터에 접근할 수 있습니다. 스프링 MVC가 메소드 호출 시 Model 객체를 자동으로 생성하여 파라미터로 넘겨줍니다.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 Thymeleaf 템플릿 생성 (index.html)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src/main/resources/templates 디렉토리 아래에 index.html 파일을 생성하고 다음 내용을 작성합니다.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HTML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&lt;!DOCTYPE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967d2"/>
          <w:sz w:val="20"/>
          <w:szCs w:val="20"/>
          <w:shd w:fill="f0f4f9" w:val="clear"/>
          <w:rtl w:val="0"/>
        </w:rPr>
        <w:t xml:space="preserve">html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html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xmlns:th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"http://www.thymeleaf.org"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meta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charset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"UTF-8"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Web ToDo 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style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{ font-family: sans-serif; }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{ border-collapse: collapse; width: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100%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 }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{ border: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1px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solid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#ddd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 padding: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8px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 text-align: left; }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{ background-color: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#f2f2f2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; }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.completed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{ text-decoration: line-through; color: grey; }</w:t>
        <w:br w:type="textWrapping"/>
        <w:t xml:space="preserve">    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style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My ToDo List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Deadline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Actions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thead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th:each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"task : ${tasks}"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"${task.id}"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"${task.description}"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th:classappend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"${task.completed}? 'completed' : ''"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Task 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"${#objects.isInstance(task, 'com.example.webtodoapp.model.DeadlineTask')}"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  <w:t xml:space="preserve">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"${task.deadline}"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YYYY-MM-DD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th:unless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"${#objects.isInstance(task, 'com.example.webtodoapp.model.DeadlineTask')}"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"${task.completed}? 'Completed' : 'Pending'"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Pending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"${tasks.isEmpty()}"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colspan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"5"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No tasks yet!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Add New 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body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html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Thymeleaf 속성: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xmlns:th="http://www.thymeleaf.org"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Thymeleaf 사용을 위한 네임스페이스 선언입니다.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th:each="task : ${tasks}"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Model에 "tasks"라는 이름으로 추가된 리스트(List&lt;Task&gt;)를 순회합니다.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각 반복에서 리스트의 요소는 task 변수에 할당됩니다.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th:text="${...}"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태그의 텍스트 내용을 ${...} 안의 표현식 결과로 설정합니다.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${task.id}는 task 객체의 getId() 메소드를 호출합니다.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th:if="${condition}" / th:unless="${condition}"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조건(condition)의 참/거짓 여부에 따라 해당 HTML 요소를 렌더링할지 결정합니다.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th:classappend="${condition}? 'class-name' : ''"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조건(condition)이 참이면 지정된 CSS 클래스(class-name)를 기존 클래스에 추가합니다.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${tasks.isEmpty()}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Model에서 전달된 tasks 리스트가 비어있는지 확인합니다 (List.isEmpty() 호출).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#objects.isInstance(obj, 'className')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Thymeleaf 유틸리티 객체(objects)를 사용하여 obj가 특정 클래스(className 문자열로 지정)의 인스턴스인지 확인합니다.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instanceof 연산자와 유사합니다.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 실행 및 확인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WebtodoappApplication.java 파일을 찾아 마우스 오른쪽 버튼을 클릭하고 Run 'WebtodoappApplication.main()' (또는 유사한 메뉴)를 선택하여 스프링 부트 애플리케이션을 실행합니다.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콘솔 로그에 Tomcat이 8080 포트(기본값)에서 시작되었다는 메시지가 나타나는지 확인합니다.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웹 브라우저를 열고 http://localhost:8080 주소로 접속합니다.</w:t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아직 할 일을 추가하지 않았으므로 "No tasks yet!" 메시지가 표시된 빈 테이블이 나타나야 합니다.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컨트롤러에서 서비스 계층을 통해 데이터를 가져와 Thymeleaf 템플릿을 통해 동적으로 웹 페이지에 표시하는 기본 흐름이 완성되었습니다. 다음 단계에서는 사용자가 웹 페이지에서 직접 할 일을 추가할 수 있도록 폼(Form) 처리 기능을 구현합니다.</w:t>
      </w:r>
    </w:p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데이터 추가: Thymeleaf 폼 처리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사용자가 웹 인터페이스를 통해 새로운 할 일을 입력하고 제출할 수 있도록 HTML 폼과 이를 처리하는 컨트롤러 로직을 구현합니다.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 할 일 추가 폼 생성 (index.html)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index.html 파일 하단에 새로운 할 일을 입력받는 HTML &lt;form&gt; 태그를 추가합니다. Thymeleaf의 폼 관련 속성들을 사용하여 폼 데이터와 모델 객체를 연결합니다.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HTML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th:action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"@{/addTask}"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th:object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"${newTask}"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"post"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label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"desc"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label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"text"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"desc"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th:field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"*{description}"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placeholder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"Enter task description"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required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/&gt;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label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"deadline"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Deadline (Optional, YYYY-MM-DD):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label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"text"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"deadline"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th:field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"*{deadline}"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placeholder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"YYYY-MM-DD"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/&gt;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"submit"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Add 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Thymeleaf 폼 속성:</w:t>
      </w:r>
    </w:p>
    <w:p w:rsidR="00000000" w:rsidDel="00000000" w:rsidP="00000000" w:rsidRDefault="00000000" w:rsidRPr="00000000" w14:paraId="000000B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th:action="@{/url}"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폼이 제출될 때 요청을 보낼 URL을 지정합니다.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 심볼은 컨텍스트 경로를 포함한 URL을 생성합니다.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th:object="${objectName}"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폼 데이터를 담을 모델 객체를 지정합니다.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컨트롤러에서 model.addAttribute("objectName",...) 형태로 전달된 객체여야 합니다.</w:t>
      </w:r>
    </w:p>
    <w:p w:rsidR="00000000" w:rsidDel="00000000" w:rsidP="00000000" w:rsidRDefault="00000000" w:rsidRPr="00000000" w14:paraId="000000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th:field="*{fieldName}"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&lt;input&gt;, &lt;select&gt;, &lt;textarea&gt; 등의 폼 필드를 th:object로 지정된 객체의 특정 필드(fieldName)와 양방향으로 바인딩합니다.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해당 필드의 getter/setter가 필요합니다. id, name, value 속성을 자동으로 생성/관리해줍니다. *{...} 구문은 선택된 객체(selection)에 대한 표현식으로, th:object 내에서 필드에 접근할 때 사용합니다.</w:t>
      </w:r>
    </w:p>
    <w:p w:rsidR="00000000" w:rsidDel="00000000" w:rsidP="00000000" w:rsidRDefault="00000000" w:rsidRPr="00000000" w14:paraId="000000B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 폼 바인딩 객체 준비 (Controller 및 DTO)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폼 데이터를 받기 위한 객체를 준비해야 합니다. 기존 Task 모델을 직접 사용할 수도 있지만, 폼 전용 데이터를 처리하거나 유효성 검사 등을 용이하게 하기 위해 별도의 DTO(Data Transfer Object)를 사용하는 것이 좋습니다.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TaskForm DTO 생성 (dto 패키지):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package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com.example.webtodoapp.dto;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폼 데이터를 전달하기 위한 간단한 DTO 클래스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TaskForm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String description;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String deadline;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폼에서는 문자열로 받고, 서비스에서 필요시 파싱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Getters and Setters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Thymeleaf의 th:field가 객체의 필드 값을 읽고 쓰기 위해 필요합니다.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description;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setDescription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description)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.description = description;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getDeadline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deadline;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setDeadline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(String deadline)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.deadline = deadline;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컨트롤러 수정: 폼 객체 모델에 추가: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할 일 목록을 보여주는 showTasks 메소드에서 빈 TaskForm 객체를 생성하여 모델에 추가합니다. 이 객체가 index.html의 th:object="${newTask}"와 연결됩니다.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상단에 import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com.example.webtodoapp.dto.TaskForm;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내 showTasks 메소드 수정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@GetMapping("/")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showTasks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(Model model)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</w:t>
        <w:br w:type="textWrapping"/>
        <w:t xml:space="preserve">    List&lt;Task&gt; tasks = todoService.findAllTasks();</w:t>
        <w:br w:type="textWrapping"/>
        <w:t xml:space="preserve">    model.addAttribute(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"tasks"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tasks);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--- 폼 바인딩을 위한 빈 TaskForm 객체 추가 ---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"newTask"라는 이름으로 모델에 추가 -&gt; index.html의 th:object="${newTask}"와 연결됨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model.addAttribute(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"newTask"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TaskForm());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[48]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"index"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 Backing Object: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HTML 폼의 필드들과 매핑되는 서버 측 객체입니다.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Thymeleaf의 th:object와 th:field는 이 객체를 사용하여 폼 데이터를 채우거나(GET 요청 시) 폼에서 제출된 데이터를 받아옵니다(POST 요청 시). DTO를 사용하는 것이 일반적입니다.</w:t>
      </w:r>
    </w:p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 폼 제출 처리 (@PostMapping)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사용자가 폼을 작성하고 "Add Task" 버튼을 누르면, th:action에 지정된 /addTask URL로 POST 요청이 전송됩니다. 이 요청을 처리할 컨트롤러 메소드를 구현합니다.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사용자 피드백 반영: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@PostMapping, @ModelAttribute 어노테이션과 관련된 메소드를 먼저 정의하고 설명합니다.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상단에 import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org.springframework.web.bind.annotation.PostMapping;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HTTP POST 요청 매핑 [21, 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org.springframework.web.bind.annotation.ModelAttribute;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폼 데이터를 객체에 바인딩 [21, 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com.example.webtodoapp.model.DeadlineTask;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DeadlineTask 모델 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내부에 메소드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* 할 일 추가 폼 제출을 처리하는 메소드.</w:t>
        <w:br w:type="textWrapping"/>
        <w:t xml:space="preserve"> * index.html의 &lt;form th:action="@{/addTask}" method="post"&gt; 에서 호출됩니다.</w:t>
        <w:br w:type="textWrapping"/>
        <w:t xml:space="preserve"> *</w:t>
        <w:br w:type="textWrapping"/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taskForm 폼 데이터가 바인딩된 TaskForm 객체.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@ModelAttribute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("newTask")를 통해 모델의 "newTask" 객체와 연결됩니다.</w:t>
        <w:br w:type="textWrapping"/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할 일 추가 후 리다이렉트할 URL 경로 (루트 경로 "/")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@PostMapping("/addTask"): "/addTask" 경로로 들어오는 HTTP POST 요청을 이 메소드에 매핑합니다. [21, 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@PostMapping("/addTask")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addTask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@ModelAttribute("newTask")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TaskForm taskForm)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[21, 48]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@ModelAttribute("newTask"): HTTP 요청 파라미터(폼 데이터)를 TaskForm 타입의 객체(taskForm)에 자동으로 바인딩합니다.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이때 사용되는 모델 어트리뷰트 이름("newTask")은 GET 요청 시 모델에 추가했던 이름과 일치해야 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스프링은 요청 파라미터 이름과 객체의 필드 이름(setter 기준)을 비교하여 값을 채워줍니다.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TaskForm DTO를 실제 Task/DeadlineTask 엔티티로 변환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Task taskToAdd;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String.trim(): 문자열 앞뒤 공백 제거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String.isEmpty(): 문자열 길이가 0인지 확인 (null 체크도 필요)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(taskForm.getDeadline()!=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&amp;&amp;!taskForm.getDeadline().trim().isEmpty())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마감일이 입력되었으면 DeadlineTask 생성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실제 애플리케이션에서는 날짜 형식 검증 등이 필요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taskToAdd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DeadlineTask(taskForm.getDescription(), taskForm.getDeadline());</w:t>
        <w:br w:type="textWrapping"/>
        <w:t xml:space="preserve">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마감일이 없으면 일반 Task 생성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taskToAdd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Task(taskForm.getDescription());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서비스 계층을 통해 할 일 추가 로직 호출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todoService.addTask(taskToAdd);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작업 완료 후 할 일 목록 페이지로 리다이렉트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"redirect:/": 클라이언트(브라우저)에게 지정된 URL("/")로 다시 요청을 보내도록 지시합니다.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이는 POST 요청 처리 후 새로고침 시 폼이 다시 제출되는 것을 방지하는 일반적인 패턴(Post-Redirect-Get, PRG)입니다.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"redirect:/"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@PostMapping("/url")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특정 URL로 들어오는 HTTP POST 요청을 처리하는 메소드를 지정합니다.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HTML 폼의 method="post"와 th:action 속성과 연관됩니다.</w:t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@ModelAttribute("attributeName")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메소드 파라미터에 사용될 때, HTTP 요청 파라미터들을 해당 파라미터 객체의 필드에 자동으로 바인딩(Data Binding)하는 역할을 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모델 어트리뷰트 이름(attributeName)은 폼을 보여줄 때 사용한 이름과 일치해야 합니다. 스프링이 내부적으로 TaskForm 객체를 생성하고, 요청 파라미터 중 description 값을 taskForm.setDescription()에, deadline 값을 taskForm.setDeadline()에 전달하여 객체를 채웁니다.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리다이렉트 (redirect:/url)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컨트롤러 메소드가 redirect: 접두사와 함께 URL 문자열을 반환하면, 스프링 MVC는 HTTP 응답 상태 코드를 302 Found로 설정하고 Location 헤더에 지정된 URL을 담아 클라이언트에게 보냅니다. 브라우저는 이 응답을 받고 해당 URL로 새로운 GET 요청을 자동으로 보냅니다. 이는 폼 중복 제출을 방지하는 데 효과적입니다.</w:t>
      </w:r>
    </w:p>
    <w:p w:rsidR="00000000" w:rsidDel="00000000" w:rsidP="00000000" w:rsidRDefault="00000000" w:rsidRPr="00000000" w14:paraId="000000D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 실행 및 테스트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애플리케이션을 재시작합니다 (DevTools 사용 시 자동으로 재시작될 수 있음).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http://localhost:8080으로 접속합니다.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페이지 하단에 새로 추가된 "Add New Task" 폼이 보이는지 확인합니다.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 필드에 할 일 내용을 입력합니다.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(선택) Deadline 필드에 날짜(예: 2024-12-31)를 입력합니다.</w:t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"Add Task" 버튼을 클릭합니다.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페이지가 새로고침되면서(리다이렉트) 할 일 목록 테이블에 방금 추가한 항목이 나타나는지 확인합니다. 마감일을 입력했다면 DeadlineTask로, 입력하지 않았다면 일반 Task로 추가되어야 합니다.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사용자는 웹 페이지를 통해 새로운 할 일을 등록할 수 있습니다. 다음 단계에서는 기존 할 일의 상태를 변경하는 기능(완료 처리)을 구현합니다.</w:t>
      </w:r>
    </w:p>
    <w:p w:rsidR="00000000" w:rsidDel="00000000" w:rsidP="00000000" w:rsidRDefault="00000000" w:rsidRPr="00000000" w14:paraId="000000D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데이터 수정: 할 일 완료 처리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목록에 있는 할 일을 "완료" 상태로 변경하는 기능을 추가합니다. 각 할 일 항목 옆에 버튼을 추가하고, 이 버튼을 클릭하면 해당 할 일의 상태가 업데이트되도록 구현합니다.</w:t>
      </w:r>
    </w:p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 뷰에 완료 처리 컨트롤 추가 (index.html)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index.html의 할 일 목록 테이블 각 행(&lt;tr&gt;)의 마지막 &lt;td&gt; 안에 "Mark Complete" 버튼을 추가합니다. 이 버튼은 특정 할 일의 ID를 포함하는 URL로 POST 요청을 보내도록 설정합니다.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HTML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"${!task.completed}"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th:action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"@{/tasks/complete/{id}(id=${task.id})}"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"post"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"submit"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Mark Complete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form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th:if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"${task.completed}"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Completed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span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td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E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경로 변수 (Path Variable) in Thymeleaf 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th:action="@{/path/{varName}(varName=${value})}" 구문을 사용하여 URL 경로의 일부를 동적으로 설정할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{id} 부분이 플레이스홀더 역할을 하며, (id=${task.id}) 부분이 이 플레이스홀더를 실제 task 객체의 id 값으로 대체합니다. 이렇게 생성된 URL은 예를 들어 /tasks/complete/1, /tasks/complete/2 와 같은 형태가 됩니다.</w:t>
      </w:r>
    </w:p>
    <w:p w:rsidR="00000000" w:rsidDel="00000000" w:rsidP="00000000" w:rsidRDefault="00000000" w:rsidRPr="00000000" w14:paraId="000000E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변경을 위한 POST: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상태를 변경하는 작업은 HTTP GET 보다는 POST (또는 PUT, DELETE) 메소드를 사용하는 것이 REST 원칙에 더 부합합니다. 여기서는 간단하게 POST를 사용합니다.</w:t>
      </w:r>
    </w:p>
    <w:p w:rsidR="00000000" w:rsidDel="00000000" w:rsidP="00000000" w:rsidRDefault="00000000" w:rsidRPr="00000000" w14:paraId="000000E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 컨트롤러 핸들러 생성 (@PostMapping 및 @PathVariable)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/tasks/complete/{id} 형태의 URL로 들어오는 POST 요청을 처리할 컨트롤러 메소드를 추가합니다. URL 경로에서 ID 값을 추출하기 위해 @PathVariable 어노테이션을 사용합니다.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사용자 피드백 반영: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@PostMapping, @PathVariable 어노테이션과 관련된 메소드를 먼저 정의하고 설명합니다.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상단에 import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org.springframework.web.bind.annotation.PathVariable;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URL 경로에서 변수 값을 추출 [47,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TodoController.java 내부에 메소드 추가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/**</w:t>
        <w:br w:type="textWrapping"/>
        <w:t xml:space="preserve"> * 특정 ID의 할 일을 완료 상태로 변경하는 요청을 처리합니다.</w:t>
        <w:br w:type="textWrapping"/>
        <w:t xml:space="preserve"> * index.html의 'Mark Complete' 버튼 폼에서 호출됩니다.</w:t>
        <w:br w:type="textWrapping"/>
        <w:t xml:space="preserve"> *</w:t>
        <w:br w:type="textWrapping"/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id URL 경로에서 추출된 완료할 할 일의 ID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@PathVariable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("id")를 통해 바인딩됨)</w:t>
        <w:br w:type="textWrapping"/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 작업 완료 후 리다이렉트할 URL 경로 (루트 경로 "/")</w:t>
        <w:br w:type="textWrapping"/>
        <w:t xml:space="preserve"> */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@PostMapping("/tasks/complete/{id}"): "/tasks/complete/" 다음에 오는 경로 부분을 ID로 인식하여 POST 요청을 매핑합니다. [21, 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{id}는 경로 변수(Path Variable) 플레이스홀더입니다. [47,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@PostMapping("/tasks/complete/{id}")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markTaskComplete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@PathVariable("id")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long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[47, 48, 49, 50]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@PathVariable("id"): URL 경로의 {id} 부분에 해당하는 값을 메소드 파라미터 'id'(long 타입)에 바인딩합니다.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만약 파라미터 이름과 경로 변수 이름이 같다면 ("id"로 동일) @PathVariable 뒤의 괄호와 이름 생략 가능 (@PathVariable long id)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서비스 계층의 메소드를 호출하여 해당 ID의 할 일을 완료 처리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todoService.markTaskComplete(id);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Optional&lt;Task&gt; 반환 값을 사용하지 않았지만, 실제로는 찾지 못한 경우 등을 처리할 수 있음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작업 완료 후 할 일 목록 페이지로 리다이렉트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"redirect:/"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핵심 개념:</w:t>
      </w:r>
    </w:p>
    <w:p w:rsidR="00000000" w:rsidDel="00000000" w:rsidP="00000000" w:rsidRDefault="00000000" w:rsidRPr="00000000" w14:paraId="000000F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@PathVariable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@RequestMapping (또는 @GetMapping, @PostMapping 등)의 URL 경로 템플릿({...}으로 표시된 부분)에서 값을 추출하여 메소드 파라미터에 바인딩하는 어노테이션입니다.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RESTful API에서 리소스를 식별하는 데 자주 사용됩니다.</w:t>
      </w:r>
    </w:p>
    <w:p w:rsidR="00000000" w:rsidDel="00000000" w:rsidP="00000000" w:rsidRDefault="00000000" w:rsidRPr="00000000" w14:paraId="000000F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7.3 실행 및 테스트</w:t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애플리케이션을 재시작합니다.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http://localhost:8080으로 접속하여 이전에 추가했던 할 일들이나 새로운 할 일을 추가합니다.</w:t>
      </w:r>
    </w:p>
    <w:p w:rsidR="00000000" w:rsidDel="00000000" w:rsidP="00000000" w:rsidRDefault="00000000" w:rsidRPr="00000000" w14:paraId="000000F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"Pending" 상태인 할 일 옆의 "Mark Complete" 버튼을 클릭합니다.</w:t>
      </w:r>
    </w:p>
    <w:p w:rsidR="00000000" w:rsidDel="00000000" w:rsidP="00000000" w:rsidRDefault="00000000" w:rsidRPr="00000000" w14:paraId="000000F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페이지가 리다이렉트되면서 해당 할 일의 상태가 "Completed"로 변경되고, 설명 텍스트에 취소선이 그어지며(CSS 적용 시), "Mark Complete" 버튼 대신 "Completed" 텍스트가 표시되는지 확인합니다.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이제 기본적인 할 일 조회, 추가, 완료 기능을 갖춘 웹 기반 ToDo 애플리케이션이 완성되었습니다.</w:t>
      </w:r>
    </w:p>
    <w:p w:rsidR="00000000" w:rsidDel="00000000" w:rsidP="00000000" w:rsidRDefault="00000000" w:rsidRPr="00000000" w14:paraId="000000F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주요 스프링 어노테이션 요약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이번 가이드에서 사용된 주요 스프링 및 스프링 부트 어노테이션을 요약하면 다음과 같습니다.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어노테이션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패키지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목적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사용 예시 (컨텍스트)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@SpringBootApplication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org.springframework.boot.autoconfigure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메인 애플리케이션 클래스 지정, 자동 설정(auto-configuration) 및 컴포넌트 스캔(component scan) 활성화.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메인 클래스 (WebtodoappApplication.java)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@Controller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org.springframework.stereotype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클래스를 Spring MVC 웹 컨트롤러로 지정. 주로 뷰 이름을 반환하여 웹 페이지 렌더링.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TodoController 클래스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org.springframework.stereotype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클래스를 비즈니스 로직을 처리하는 서비스 컴포넌트로 지정.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TodoServiceImpl 클래스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@Autowired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org.springframework.beans.factory.annotation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(단일 생성자 시 생략 가능) 의존성 주입(Dependency Injection)을 수행할 대상(생성자, 필드, 세터) 지정.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TodoController 생성자 (암묵적 사용)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@GetMapping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org.springframework.web.bind.annotation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HTTP GET 요청을 특정 URL 경로와 핸들러 메소드에 매핑.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showTasks() 메소드 (/ 경로)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@PostMapping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org.springframework.web.bind.annotation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HTTP POST 요청을 특정 URL 경로와 핸들러 메소드에 매핑.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addTask(), markTaskComplete() 메소드 (/addTask, /tasks/complete/{id} 경로)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@ModelAttribute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org.springframework.web.bind.annotation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폼 데이터(요청 파라미터)를 객체에 바인딩하거나, 모델에 객체를 추가할 때 사용.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addTask() 파라미터, showTasks()에서 newTask 모델 추가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@PathVariable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org.springframework.web.bind.annotation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URL 경로의 일부(경로 변수) 값을 메소드 파라미터에 바인딩.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markTaskComplete() 파라미터 id</w:t>
            </w:r>
          </w:p>
        </w:tc>
      </w:tr>
    </w:tbl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표는 학습 중 또는 복습 시 각 어노테이션의 역할과 사용법을 빠르게 파악하는 데 도움이 될 것입니다. 스프링 프레임워크는 어노테이션 기반 설정을 광범위하게 사용하므로, 주요 어노테이션의 의미를 이해하는 것이 중요합니다.</w:t>
      </w:r>
    </w:p>
    <w:p w:rsidR="00000000" w:rsidDel="00000000" w:rsidP="00000000" w:rsidRDefault="00000000" w:rsidRPr="00000000" w14:paraId="000001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결론 및 다음 단계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축하합니다! 스프링 부트와 Thymeleaf를 사용하여 기본적인 CRUD(Create, Read, Update - 여기서는 완료 처리) 기능을 갖춘 웹 기반 ToDo 애플리케이션을 성공적으로 구축했습니다.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이번 학습 단계에서 다룬 핵심 내용:</w:t>
      </w:r>
    </w:p>
    <w:p w:rsidR="00000000" w:rsidDel="00000000" w:rsidP="00000000" w:rsidRDefault="00000000" w:rsidRPr="00000000" w14:paraId="000001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Spring Initializr를 이용한 스프링 부트 프로젝트 생성 및 의존성 관리 (web, thymeleaf, devtools).</w:t>
      </w:r>
    </w:p>
    <w:p w:rsidR="00000000" w:rsidDel="00000000" w:rsidP="00000000" w:rsidRDefault="00000000" w:rsidRPr="00000000" w14:paraId="000001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표준 프로젝트 구조 및 계층별(Controller, Service, Model) 코드 구성 방식 이해.</w:t>
      </w:r>
    </w:p>
    <w:p w:rsidR="00000000" w:rsidDel="00000000" w:rsidP="00000000" w:rsidRDefault="00000000" w:rsidRPr="00000000" w14:paraId="0000012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MVC 패턴의 기본 적용: @Controller, @Service 어노테이션 사용 및 역할 분담.</w:t>
      </w:r>
    </w:p>
    <w:p w:rsidR="00000000" w:rsidDel="00000000" w:rsidP="00000000" w:rsidRDefault="00000000" w:rsidRPr="00000000" w14:paraId="000001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의존성 주입(생성자 주입)을 통한 컴포넌트 간의 느슨한 결합.</w:t>
      </w:r>
    </w:p>
    <w:p w:rsidR="00000000" w:rsidDel="00000000" w:rsidP="00000000" w:rsidRDefault="00000000" w:rsidRPr="00000000" w14:paraId="000001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@GetMapping을 이용한 데이터 조회 요청 처리 및 Model을 통한 뷰로 데이터 전달.</w:t>
      </w:r>
    </w:p>
    <w:p w:rsidR="00000000" w:rsidDel="00000000" w:rsidP="00000000" w:rsidRDefault="00000000" w:rsidRPr="00000000" w14:paraId="0000012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Thymeleaf 기본 사용법: th:each, th:text, th:if, th:action, th:object, th:field 등을 이용한 동적 HTML 생성 및 폼 처리.</w:t>
      </w:r>
    </w:p>
    <w:p w:rsidR="00000000" w:rsidDel="00000000" w:rsidP="00000000" w:rsidRDefault="00000000" w:rsidRPr="00000000" w14:paraId="0000012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@PostMapping, @ModelAttribute, @PathVariable을 이용한 폼 제출 및 데이터 수정 요청 처리.</w:t>
      </w:r>
    </w:p>
    <w:p w:rsidR="00000000" w:rsidDel="00000000" w:rsidP="00000000" w:rsidRDefault="00000000" w:rsidRPr="00000000" w14:paraId="0000012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Post-Redirect-Get (PRG) 패턴을 이용한 폼 중복 제출 방지.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사용자 피드백 반영 결과:</w:t>
      </w:r>
    </w:p>
    <w:p w:rsidR="00000000" w:rsidDel="00000000" w:rsidP="00000000" w:rsidRDefault="00000000" w:rsidRPr="00000000" w14:paraId="000001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가이드 내에서 사용자 정의 메소드(Service, Controller 메소드)는 사용(호출)되기 전에 먼저 정의하고 설명하는 순서로 구성했습니다.</w:t>
      </w:r>
    </w:p>
    <w:p w:rsidR="00000000" w:rsidDel="00000000" w:rsidP="00000000" w:rsidRDefault="00000000" w:rsidRPr="00000000" w14:paraId="000001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코드 예제 내에서 Java 표준 라이브러리 메소드(예: String.isEmpty(), Objects.equals()), 스프링의 주요 어노테이션(@Controller, @Service, @GetMapping 등), Thymeleaf 속성(th:each, th:field 등)이 처음 사용될 때 인라인 주석으로 간략한 설명을 추가했습니다.</w:t>
      </w:r>
    </w:p>
    <w:p w:rsidR="00000000" w:rsidDel="00000000" w:rsidP="00000000" w:rsidRDefault="00000000" w:rsidRPr="00000000" w14:paraId="000001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코드 블록 전후에 관련 개념(MVC, DI, Thymeleaf, 어노테이션 등)에 대한 설명을 제공하여 코드와 개념의 연결성을 높였습니다.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향후 학습 방향 및 애플리케이션 개선 아이디어: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현재 애플리케이션은 기본적인 기능을 갖추었지만, 실제 운영 환경에서 사용하기에는 여러 가지 개선점이 있습니다. 다음 단계로 다음과 같은 내용들을 학습하고 적용해 볼 수 있습니다.</w:t>
      </w:r>
    </w:p>
    <w:p w:rsidR="00000000" w:rsidDel="00000000" w:rsidP="00000000" w:rsidRDefault="00000000" w:rsidRPr="00000000" w14:paraId="0000013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데이터 영속성 (Persistence):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현재 메모리 기반 데이터 저장소는 애플리케이션 재시작 시 데이터가 사라집니다. Spring Data JPA와 H2 (인메모리 DB) 또는 MySQL/PostgreSQL 같은 실제 데이터베이스를 연동하여 데이터를 영구적으로 저장하는 방법을 학습합니다.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@Entity, @Repository 인터페이스 등이 사용됩니다.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입력값 검증 (Validation):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사용자가 폼에 유효하지 않은 데이터(예: 빈 설명)를 입력하는 것을 방지하기 위해 서버 측 유효성 검증(Bean Validation API, @Valid 어노테이션 등)을 추가합니다.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Thymeleaf를 사용하여 오류 메시지를 사용자에게 표시할 수도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13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예외 처리 (Error Handling):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ID의 할 일을 찾지 못하는 경우 등 예외 상황 발생 시 사용자에게 친절한 오류 페이지를 보여주거나 적절한 응답을 반환하도록 전역 예외 처리(@ControllerAdvice) 등을 구현합니다.</w:t>
      </w:r>
    </w:p>
    <w:p w:rsidR="00000000" w:rsidDel="00000000" w:rsidP="00000000" w:rsidRDefault="00000000" w:rsidRPr="00000000" w14:paraId="000001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REST API 개발: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현재는 서버에서 HTML을 직접 렌더링하지만, 프론트엔드(React, Vue 등)와 백엔드를 분리하기 위해 @RestController를 사용하여 JSON 형식의 데이터를 주고받는 RESTful API를 개발해 볼 수 있습니다.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3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보안 (Security):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Spring Security를 사용하여 사용자 인증(로그인) 및 인가(권한 관리) 기능을 추가하여 허가된 사용자만 ToDo 목록에 접근하고 수정할 수 있도록 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13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테스팅 (Testing):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JUnit, Mockito 등을 사용하여 컨트롤러, 서비스 로직에 대한 단위 테스트(Unit Test) 및 통합 테스트(Integration Test) 코드를 작성하여 코드의 안정성을 확보합니다.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3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스타일링 (Styling):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CSS 프레임워크(Bootstrap 등)를 적용하거나 직접 CSS를 작성하여 애플리케이션의 디자인을 개선합니다.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가이드가 스프링 부트 웹 개발 학습 여정에 든든한 발판이 되기를 바랍니다. 꾸준히 학습하고 직접 코드를 작성하며 다양한 기능을 추가해 보세요!</w:t>
      </w:r>
    </w:p>
    <w:p w:rsidR="00000000" w:rsidDel="00000000" w:rsidP="00000000" w:rsidRDefault="00000000" w:rsidRPr="00000000" w14:paraId="000001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참고 자료</w:t>
      </w:r>
    </w:p>
    <w:p w:rsidR="00000000" w:rsidDel="00000000" w:rsidP="00000000" w:rsidRDefault="00000000" w:rsidRPr="00000000" w14:paraId="0000013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| Building an Application with Spring Boot, 4월 21, 2025에 액세스,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https://spring.io/guides/gs/spring-boot/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| Serving Web Content with Spring MVC, 4월 21, 2025에 액세스,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https://spring.io/guides/gs/serving-web-content/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– Starter Web - GeeksforGeeks, 4월 21, 2025에 액세스,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https://www.geeksforgeeks.org/spring-boot-starter-web/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org.springframework.boot:spring-boot-starter-web - Maven Central - Sonatype, 4월 21, 2025에 액세스,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https://central.sonatype.com/artifact/org.springframework.boot/spring-boot-starter-web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Thymeleaf - Tutorialspoint, 4월 21, 2025에 액세스,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https://www.tutorialspoint.com/spring_boot/spring_boot_thymeleaf.htm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spring-boot-starter-web vs spring-boot-starter-thymeleaf - Stack Overflow, 4월 21, 2025에 액세스,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https://stackoverflow.com/questions/31253440/spring-boot-starter-web-vs-spring-boot-starter-thymeleaf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 Tools :: Spring Boot, 4월 21, 2025에 액세스,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https://docs.spring.io/spring-boot/reference/using/devtools.html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20. Developer tools - Spring, 4월 21, 2025에 액세스,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https://docs.spring.io/spring-boot/docs/1.5.16.RELEASE/reference/html/using-boot-devtools.html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Dev tools | Coding Shuttle, 4월 21, 2025에 액세스,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https://www.codingshuttle.com/spring-boot-hand-book/spring-boot-dev-tools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– DevTools | GeeksforGeeks, 4월 21, 2025에 액세스,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https://www.geeksforgeeks.org/spring-boot-devtools/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64. Spring Boot Gradle plugin, 4월 21, 2025에 액세스,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https://docs.spring.io/spring-boot/docs/1.4.5.RELEASE/reference/html/build-tool-plugins-gradle-plugin.html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Spring Boot Web Applications Sample - Gradle User Manual, 4월 21, 2025에 액세스,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https://docs.gradle.org/current/samples/sample_building_spring_boot_web_applications.html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Gradle Spring Boot plugin - Help/Discuss, 4월 21, 2025에 액세스,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https://discuss.gradle.org/t/gradle-spring-boot-plugin/26407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Gradle Spring Boot Devtools: developmentOnly and runtimeClasspath - Stack Overflow, 4월 21, 2025에 액세스,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https://stackoverflow.com/questions/59252470/gradle-spring-boot-devtools-developmentonly-and-runtimeclasspath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folder structure best practices - Symflower, 4월 21, 2025에 액세스,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https://symflower.com/en/company/blog/2024/spring-boot-folder-structure/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Structuring Your Code :: Spring Boot, 4월 21, 2025에 액세스,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https://docs.spring.io/spring-boot/reference/using/structuring-your-code.html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– Code Structure | GeeksforGeeks, 4월 21, 2025에 액세스,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https://www.geeksforgeeks.org/spring-boot-code-structure/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arsy786/springboot-best-practices: This repo serves as a guide for Spring Boot best practices! - GitHub, 4월 21, 2025에 액세스,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https://github.com/arsy786/springboot-best-practices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recommended project structure for spring boot rest projects? - Stack Overflow, 4월 21, 2025에 액세스,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https://stackoverflow.com/questions/40902280/what-is-the-recommended-project-structure-for-spring-boot-rest-projects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MVC + Persistence - DTO, model, entity relationship and file structure, 4월 21, 2025에 액세스,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https://stackoverflow.com/questions/78622024/spring-boot-mvc-persistence-dto-model-entity-relationship-and-file-structu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MVC TUTORIAL - Cogent University, 4월 21, 2025에 액세스,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https://www.cogentuniversity.com/post/spring-mvc-tutorial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@Controller and @Service Annotation in Spring | GeeksforGeeks, 4월 21, 2025에 액세스,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https://www.geeksforgeeks.org/difference-between-controller-and-service-annotation-in-spring/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@Controller and @RestController Annotation in Spring, 4월 21, 2025에 액세스,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https://www.geeksforgeeks.org/difference-between-controller-and-restcontroller-annotation-in-spring/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@Service Annotation with Example | GeeksforGeeks, 4월 21, 2025에 액세스,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https://www.geeksforgeeks.org/spring-service-annotation-with-example/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@Service Annotation | DigitalOcean, 4월 21, 2025에 액세스,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https://www.digitalocean.com/community/tutorials/spring-service-annotation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@Component vs @Repository and @Service in Spring | Baeldung, 4월 21, 2025에 액세스,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https://www.baeldung.com/spring-component-repository-service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you please explain the functional ity of the annotation @Service and @Transactional? : r/SpringBoot - Reddit, 4월 21, 2025에 액세스,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https://www.reddit.com/r/SpringBoot/comments/10ektxj/can_you_please_explain_the_functional_ity_of_the/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TmaneChouaib/spring-boot-mvc-app-demo: This Repository showcases the implementation of a basic Spring Boot application using the MVC architectural pattern - GitHub, 4월 21, 2025에 액세스,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https://github.com/TmaneChouaib/spring-boot-mvc-app-demo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@Repository Annotation with Example | GeeksforGeeks, 4월 21, 2025에 액세스,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https://www.geeksforgeeks.org/spring-repository-annotation-with-example/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@Repository Annotation - DigitalOcean, 4월 21, 2025에 액세스,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https://www.digitalocean.com/community/tutorials/spring-repository-annotation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Data Annotations - Baeldung, 4월 21, 2025에 액세스,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https://www.baeldung.com/spring-data-annotations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Repository (Spring Framework 6.2.6 API), 4월 21, 2025에 액세스,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https://docs.spring.io/spring-framework/docs/current/javadoc-api/org/springframework/stereotype/Repository.html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Well Structured Projects : r/SpringBoot - Reddit, 4월 21, 2025에 액세스,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https://www.reddit.com/r/SpringBoot/comments/1drhemj/well_structured_projects/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Beans and Dependency Injection :: Spring Boot, 4월 21, 2025에 액세스,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https://docs.spring.io/spring-boot/reference/using/spring-beans-and-dependency-injection.html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 to Spring @Autowired | Baeldung, 4월 21, 2025에 액세스,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https://www.baeldung.com/spring-autowire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Dependency Injection: @Autowired vs Constructor Injection | GeeksforGeeks, 4월 21, 2025에 액세스,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https://www.geeksforgeeks.org/spring-dependency-injection-autowired-vs-constructor-injection/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@Autowired :: Spring Framework, 4월 21, 2025에 액세스,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https://docs.spring.io/spring-framework/reference/core/beans/annotation-config/autowired.html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Constructor Dependency Injection in Spring | Baeldung, 4월 21, 2025에 액세스,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https://www.baeldung.com/constructor-injection-in-spring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MVC Tutorial - Baeldung, 4월 21, 2025에 액세스,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https://www.baeldung.com/spring-mvc-tutorial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MVC Tutorial | GeeksforGeeks, 4월 21, 2025에 액세스,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https://www.geeksforgeeks.org/spring-mvc/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difference between @Controller vs @RestController in Spring Boot? - Symflower, 4월 21, 2025에 액세스,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https://symflower.com/en/company/blog/2024/controller-restcontroller-spring-boot/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spring @Controller and @RestController annotation - Stack Overflow, 4월 21, 2025에 액세스,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https://stackoverflow.com/questions/25242321/difference-between-spring-controller-and-restcontroller-annotation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@Controller vs @RestController in Spring - DEV Community, 4월 21, 2025에 액세스,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https://dev.to/somadevtoo/difference-between-controller-vs-restcontroller-in-spring-4emk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RestController vs. Controller: What's the difference? | TheServerSide, 4월 21, 2025에 액세스,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https://www.theserverside.com/video/RestController-vs-Controller-Whats-the-difference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Controller and RestController - Shiksha, 4월 21, 2025에 액세스,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https://www.shiksha.com/online-courses/articles/difference-between-controller-and-restcontroller-blogId-159819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Should there always be a @RestController : r/SpringBoot - Reddit, 4월 21, 2025에 액세스,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https://www.reddit.com/r/SpringBoot/comments/1etkh4b/should_there_always_be_a_restcontroller/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Mapping Requests :: Spring Framework, 4월 21, 2025에 액세스,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https://docs.spring.io/spring-framework/reference/web/webmvc/mvc-controller/ann-requestmapping.html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| Handling Form Submission - Spring, 4월 21, 2025에 액세스,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https://spring.io/guides/gs/handling-form-submission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– @PostMapping and @GetMapping Annotation | GeeksforGeeks, 4월 21, 2025에 액세스,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https://www.geeksforgeeks.org/spring-postmapping-and-getmapping-annotation/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GetMapping and PostMapping annotations - Stack Overflow, 4월 21, 2025에 액세스,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https://stackoverflow.com/questions/40680370/getmapping-and-postmapping-annotations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MVC Tutorial | Spring Boot Web Application Course - YouTube, 4월 21, 2025에 액세스,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https://www.youtube.com/watch?v=Ku3gsv7_bCc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Tutorial: Using Thymeleaf, 4월 21, 2025에 액세스,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https://www.thymeleaf.org/doc/tutorials/3.1/usingthymeleaf.html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Tutorial: Thymeleaf + Spring, 4월 21, 2025에 액세스,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https://www.thymeleaf.org/doc/tutorials/2.1/thymeleafspring.html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Tutorial: Thymeleaf + Spring, 4월 21, 2025에 액세스,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https://www.thymeleaf.org/doc/tutorials/3.1/thymeleafspring.html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12 Thymeleaf Looping or Iteration (th:each) with Spring Boot - YouTube, 4월 21, 2025에 액세스,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https://www.youtube.com/watch?v=c0_ix_l8UEA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Web MVC crash course | TheServerSide, 4월 21, 2025에 액세스,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https://www.theserverside.com/video/Spring-Web-MVC-crash-course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Thymeleaf th:each cannot find object - spring boot - Stack Overflow, 4월 21, 2025에 액세스,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https://stackoverflow.com/questions/54646947/thymeleaf-theach-cannot-find-object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Thymeleaf Form Handling Tutorial - CodeJava.net, 4월 21, 2025에 액세스,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https://www.codejava.net/frameworks/spring-boot/spring-boot-thymeleaf-form-handling-tutorial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– Thymeleaf with Example | GeeksforGeeks, 4월 21, 2025에 액세스,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https://www.geeksforgeeks.org/spring-boot-thymeleaf-with-example/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create a simple form in Java Spring with Thymeleaf - Stack Overflow, 4월 21, 2025에 액세스,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https://stackoverflow.com/questions/54260747/how-to-create-a-simple-form-in-java-spring-with-thymeleaf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Thymeleaf Tutorial: #19 - Form Handling - Submit Form and Display User Registration Form Data - YouTube, 4월 21, 2025에 액세스,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https://www.youtube.com/watch?v=nrXktUFQlqI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Thymeleaf Tutorial: #18 - Form Handling - Design User Registration Form - YouTube, 4월 21, 2025에 액세스,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https://www.youtube.com/watch?v=0WPpFJsGGnc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handle forms in Thymeleaf and Spring in one to many relationships?, 4월 21, 2025에 액세스,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https://stackoverflow.com/questions/65053147/how-to-handle-forms-in-thymeleaf-and-spring-in-one-to-many-relationships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Spring Data JPA - Baeldung, 4월 21, 2025에 액세스,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https://www.baeldung.com/the-persistence-layer-with-spring-data-jpa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1. Working with Spring Data Repositories, 4월 21, 2025에 액세스,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https://docs.spring.io/spring-data/data-commons/docs/1.6.1.RELEASE/reference/html/repositories.html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Tutorial | GeeksforGeeks, 4월 21, 2025에 액세스,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https://www.geeksforgeeks.org/spring-boot/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use @Controller and when @RestController annotation in RESTApi based on Spring - Stack Overflow, 4월 21, 2025에 액세스,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https://stackoverflow.com/questions/72211755/when-to-use-controller-and-when-restcontroller-annotation-in-restapi-based-on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Spring Boot Tutorial – Bootstrap a Simple Application - Baeldung, 4월 21, 2025에 액세스,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https://www.baeldung.com/spring-boot-start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 World Spring Boot Web Application Example with tons of ready to use features - GitHub, 4월 21, 2025에 액세스,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https://github.com/gtiwari333/spring-boot-web-application-sample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spring.io/spring-boot/reference/using/spring-beans-and-dependency-injection.html" TargetMode="External"/><Relationship Id="rId42" Type="http://schemas.openxmlformats.org/officeDocument/2006/relationships/hyperlink" Target="https://www.geeksforgeeks.org/spring-dependency-injection-autowired-vs-constructor-injection/" TargetMode="External"/><Relationship Id="rId41" Type="http://schemas.openxmlformats.org/officeDocument/2006/relationships/hyperlink" Target="https://www.baeldung.com/spring-autowire" TargetMode="External"/><Relationship Id="rId44" Type="http://schemas.openxmlformats.org/officeDocument/2006/relationships/hyperlink" Target="https://www.baeldung.com/constructor-injection-in-spring" TargetMode="External"/><Relationship Id="rId43" Type="http://schemas.openxmlformats.org/officeDocument/2006/relationships/hyperlink" Target="https://docs.spring.io/spring-framework/reference/core/beans/annotation-config/autowired.html" TargetMode="External"/><Relationship Id="rId46" Type="http://schemas.openxmlformats.org/officeDocument/2006/relationships/hyperlink" Target="https://www.geeksforgeeks.org/spring-mvc/" TargetMode="External"/><Relationship Id="rId45" Type="http://schemas.openxmlformats.org/officeDocument/2006/relationships/hyperlink" Target="https://www.baeldung.com/spring-mvc-tutoria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eeksforgeeks.org/spring-boot-starter-web/" TargetMode="External"/><Relationship Id="rId48" Type="http://schemas.openxmlformats.org/officeDocument/2006/relationships/hyperlink" Target="https://stackoverflow.com/questions/25242321/difference-between-spring-controller-and-restcontroller-annotation" TargetMode="External"/><Relationship Id="rId47" Type="http://schemas.openxmlformats.org/officeDocument/2006/relationships/hyperlink" Target="https://symflower.com/en/company/blog/2024/controller-restcontroller-spring-boot/" TargetMode="External"/><Relationship Id="rId49" Type="http://schemas.openxmlformats.org/officeDocument/2006/relationships/hyperlink" Target="https://dev.to/somadevtoo/difference-between-controller-vs-restcontroller-in-spring-4emk" TargetMode="External"/><Relationship Id="rId5" Type="http://schemas.openxmlformats.org/officeDocument/2006/relationships/styles" Target="styles.xml"/><Relationship Id="rId6" Type="http://schemas.openxmlformats.org/officeDocument/2006/relationships/hyperlink" Target="https://start.spring.io" TargetMode="External"/><Relationship Id="rId7" Type="http://schemas.openxmlformats.org/officeDocument/2006/relationships/hyperlink" Target="https://spring.io/guides/gs/spring-boot/" TargetMode="External"/><Relationship Id="rId8" Type="http://schemas.openxmlformats.org/officeDocument/2006/relationships/hyperlink" Target="https://spring.io/guides/gs/serving-web-content/" TargetMode="External"/><Relationship Id="rId73" Type="http://schemas.openxmlformats.org/officeDocument/2006/relationships/hyperlink" Target="https://stackoverflow.com/questions/72211755/when-to-use-controller-and-when-restcontroller-annotation-in-restapi-based-on" TargetMode="External"/><Relationship Id="rId72" Type="http://schemas.openxmlformats.org/officeDocument/2006/relationships/hyperlink" Target="https://www.geeksforgeeks.org/spring-boot/" TargetMode="External"/><Relationship Id="rId31" Type="http://schemas.openxmlformats.org/officeDocument/2006/relationships/hyperlink" Target="https://www.digitalocean.com/community/tutorials/spring-service-annotation" TargetMode="External"/><Relationship Id="rId75" Type="http://schemas.openxmlformats.org/officeDocument/2006/relationships/hyperlink" Target="https://github.com/gtiwari333/spring-boot-web-application-sample" TargetMode="External"/><Relationship Id="rId30" Type="http://schemas.openxmlformats.org/officeDocument/2006/relationships/hyperlink" Target="https://www.geeksforgeeks.org/spring-service-annotation-with-example/" TargetMode="External"/><Relationship Id="rId74" Type="http://schemas.openxmlformats.org/officeDocument/2006/relationships/hyperlink" Target="https://www.baeldung.com/spring-boot-start" TargetMode="External"/><Relationship Id="rId33" Type="http://schemas.openxmlformats.org/officeDocument/2006/relationships/hyperlink" Target="https://www.reddit.com/r/SpringBoot/comments/10ektxj/can_you_please_explain_the_functional_ity_of_the/" TargetMode="External"/><Relationship Id="rId32" Type="http://schemas.openxmlformats.org/officeDocument/2006/relationships/hyperlink" Target="https://www.baeldung.com/spring-component-repository-service" TargetMode="External"/><Relationship Id="rId35" Type="http://schemas.openxmlformats.org/officeDocument/2006/relationships/hyperlink" Target="https://www.geeksforgeeks.org/spring-repository-annotation-with-example/" TargetMode="External"/><Relationship Id="rId34" Type="http://schemas.openxmlformats.org/officeDocument/2006/relationships/hyperlink" Target="https://github.com/TmaneChouaib/spring-boot-mvc-app-demo" TargetMode="External"/><Relationship Id="rId71" Type="http://schemas.openxmlformats.org/officeDocument/2006/relationships/hyperlink" Target="https://docs.spring.io/spring-data/data-commons/docs/1.6.1.RELEASE/reference/html/repositories.html" TargetMode="External"/><Relationship Id="rId70" Type="http://schemas.openxmlformats.org/officeDocument/2006/relationships/hyperlink" Target="https://www.baeldung.com/the-persistence-layer-with-spring-data-jpa" TargetMode="External"/><Relationship Id="rId37" Type="http://schemas.openxmlformats.org/officeDocument/2006/relationships/hyperlink" Target="https://www.baeldung.com/spring-data-annotations" TargetMode="External"/><Relationship Id="rId36" Type="http://schemas.openxmlformats.org/officeDocument/2006/relationships/hyperlink" Target="https://www.digitalocean.com/community/tutorials/spring-repository-annotation" TargetMode="External"/><Relationship Id="rId39" Type="http://schemas.openxmlformats.org/officeDocument/2006/relationships/hyperlink" Target="https://www.reddit.com/r/SpringBoot/comments/1drhemj/well_structured_projects/" TargetMode="External"/><Relationship Id="rId38" Type="http://schemas.openxmlformats.org/officeDocument/2006/relationships/hyperlink" Target="https://docs.spring.io/spring-framework/docs/current/javadoc-api/org/springframework/stereotype/Repository.html" TargetMode="External"/><Relationship Id="rId62" Type="http://schemas.openxmlformats.org/officeDocument/2006/relationships/hyperlink" Target="https://www.theserverside.com/video/Spring-Web-MVC-crash-course" TargetMode="External"/><Relationship Id="rId61" Type="http://schemas.openxmlformats.org/officeDocument/2006/relationships/hyperlink" Target="https://www.youtube.com/watch?v=c0_ix_l8UEA" TargetMode="External"/><Relationship Id="rId20" Type="http://schemas.openxmlformats.org/officeDocument/2006/relationships/hyperlink" Target="https://stackoverflow.com/questions/59252470/gradle-spring-boot-devtools-developmentonly-and-runtimeclasspath" TargetMode="External"/><Relationship Id="rId64" Type="http://schemas.openxmlformats.org/officeDocument/2006/relationships/hyperlink" Target="https://www.codejava.net/frameworks/spring-boot/spring-boot-thymeleaf-form-handling-tutorial" TargetMode="External"/><Relationship Id="rId63" Type="http://schemas.openxmlformats.org/officeDocument/2006/relationships/hyperlink" Target="https://stackoverflow.com/questions/54646947/thymeleaf-theach-cannot-find-object" TargetMode="External"/><Relationship Id="rId22" Type="http://schemas.openxmlformats.org/officeDocument/2006/relationships/hyperlink" Target="https://docs.spring.io/spring-boot/reference/using/structuring-your-code.html" TargetMode="External"/><Relationship Id="rId66" Type="http://schemas.openxmlformats.org/officeDocument/2006/relationships/hyperlink" Target="https://stackoverflow.com/questions/54260747/how-to-create-a-simple-form-in-java-spring-with-thymeleaf" TargetMode="External"/><Relationship Id="rId21" Type="http://schemas.openxmlformats.org/officeDocument/2006/relationships/hyperlink" Target="https://symflower.com/en/company/blog/2024/spring-boot-folder-structure/" TargetMode="External"/><Relationship Id="rId65" Type="http://schemas.openxmlformats.org/officeDocument/2006/relationships/hyperlink" Target="https://www.geeksforgeeks.org/spring-boot-thymeleaf-with-example/" TargetMode="External"/><Relationship Id="rId24" Type="http://schemas.openxmlformats.org/officeDocument/2006/relationships/hyperlink" Target="https://github.com/arsy786/springboot-best-practices" TargetMode="External"/><Relationship Id="rId68" Type="http://schemas.openxmlformats.org/officeDocument/2006/relationships/hyperlink" Target="https://www.youtube.com/watch?v=0WPpFJsGGnc" TargetMode="External"/><Relationship Id="rId23" Type="http://schemas.openxmlformats.org/officeDocument/2006/relationships/hyperlink" Target="https://www.geeksforgeeks.org/spring-boot-code-structure/" TargetMode="External"/><Relationship Id="rId67" Type="http://schemas.openxmlformats.org/officeDocument/2006/relationships/hyperlink" Target="https://www.youtube.com/watch?v=nrXktUFQlqI" TargetMode="External"/><Relationship Id="rId60" Type="http://schemas.openxmlformats.org/officeDocument/2006/relationships/hyperlink" Target="https://www.thymeleaf.org/doc/tutorials/3.1/thymeleafspring.html" TargetMode="External"/><Relationship Id="rId26" Type="http://schemas.openxmlformats.org/officeDocument/2006/relationships/hyperlink" Target="https://stackoverflow.com/questions/78622024/spring-boot-mvc-persistence-dto-model-entity-relationship-and-file-structu" TargetMode="External"/><Relationship Id="rId25" Type="http://schemas.openxmlformats.org/officeDocument/2006/relationships/hyperlink" Target="https://stackoverflow.com/questions/40902280/what-is-the-recommended-project-structure-for-spring-boot-rest-projects" TargetMode="External"/><Relationship Id="rId69" Type="http://schemas.openxmlformats.org/officeDocument/2006/relationships/hyperlink" Target="https://stackoverflow.com/questions/65053147/how-to-handle-forms-in-thymeleaf-and-spring-in-one-to-many-relationships" TargetMode="External"/><Relationship Id="rId28" Type="http://schemas.openxmlformats.org/officeDocument/2006/relationships/hyperlink" Target="https://www.geeksforgeeks.org/difference-between-controller-and-service-annotation-in-spring/" TargetMode="External"/><Relationship Id="rId27" Type="http://schemas.openxmlformats.org/officeDocument/2006/relationships/hyperlink" Target="https://www.cogentuniversity.com/post/spring-mvc-tutorial" TargetMode="External"/><Relationship Id="rId29" Type="http://schemas.openxmlformats.org/officeDocument/2006/relationships/hyperlink" Target="https://www.geeksforgeeks.org/difference-between-controller-and-restcontroller-annotation-in-spring/" TargetMode="External"/><Relationship Id="rId51" Type="http://schemas.openxmlformats.org/officeDocument/2006/relationships/hyperlink" Target="https://www.shiksha.com/online-courses/articles/difference-between-controller-and-restcontroller-blogId-159819" TargetMode="External"/><Relationship Id="rId50" Type="http://schemas.openxmlformats.org/officeDocument/2006/relationships/hyperlink" Target="https://www.theserverside.com/video/RestController-vs-Controller-Whats-the-difference" TargetMode="External"/><Relationship Id="rId53" Type="http://schemas.openxmlformats.org/officeDocument/2006/relationships/hyperlink" Target="https://docs.spring.io/spring-framework/reference/web/webmvc/mvc-controller/ann-requestmapping.html" TargetMode="External"/><Relationship Id="rId52" Type="http://schemas.openxmlformats.org/officeDocument/2006/relationships/hyperlink" Target="https://www.reddit.com/r/SpringBoot/comments/1etkh4b/should_there_always_be_a_restcontroller/" TargetMode="External"/><Relationship Id="rId11" Type="http://schemas.openxmlformats.org/officeDocument/2006/relationships/hyperlink" Target="https://www.tutorialspoint.com/spring_boot/spring_boot_thymeleaf.htm" TargetMode="External"/><Relationship Id="rId55" Type="http://schemas.openxmlformats.org/officeDocument/2006/relationships/hyperlink" Target="https://www.geeksforgeeks.org/spring-postmapping-and-getmapping-annotation/" TargetMode="External"/><Relationship Id="rId10" Type="http://schemas.openxmlformats.org/officeDocument/2006/relationships/hyperlink" Target="https://central.sonatype.com/artifact/org.springframework.boot/spring-boot-starter-web" TargetMode="External"/><Relationship Id="rId54" Type="http://schemas.openxmlformats.org/officeDocument/2006/relationships/hyperlink" Target="https://spring.io/guides/gs/handling-form-submission" TargetMode="External"/><Relationship Id="rId13" Type="http://schemas.openxmlformats.org/officeDocument/2006/relationships/hyperlink" Target="https://docs.spring.io/spring-boot/reference/using/devtools.html" TargetMode="External"/><Relationship Id="rId57" Type="http://schemas.openxmlformats.org/officeDocument/2006/relationships/hyperlink" Target="https://www.youtube.com/watch?v=Ku3gsv7_bCc" TargetMode="External"/><Relationship Id="rId12" Type="http://schemas.openxmlformats.org/officeDocument/2006/relationships/hyperlink" Target="https://stackoverflow.com/questions/31253440/spring-boot-starter-web-vs-spring-boot-starter-thymeleaf" TargetMode="External"/><Relationship Id="rId56" Type="http://schemas.openxmlformats.org/officeDocument/2006/relationships/hyperlink" Target="https://stackoverflow.com/questions/40680370/getmapping-and-postmapping-annotations" TargetMode="External"/><Relationship Id="rId15" Type="http://schemas.openxmlformats.org/officeDocument/2006/relationships/hyperlink" Target="https://www.codingshuttle.com/spring-boot-hand-book/spring-boot-dev-tools" TargetMode="External"/><Relationship Id="rId59" Type="http://schemas.openxmlformats.org/officeDocument/2006/relationships/hyperlink" Target="https://www.thymeleaf.org/doc/tutorials/2.1/thymeleafspring.html" TargetMode="External"/><Relationship Id="rId14" Type="http://schemas.openxmlformats.org/officeDocument/2006/relationships/hyperlink" Target="https://docs.spring.io/spring-boot/docs/1.5.16.RELEASE/reference/html/using-boot-devtools.html" TargetMode="External"/><Relationship Id="rId58" Type="http://schemas.openxmlformats.org/officeDocument/2006/relationships/hyperlink" Target="https://www.thymeleaf.org/doc/tutorials/3.1/usingthymeleaf.html" TargetMode="External"/><Relationship Id="rId17" Type="http://schemas.openxmlformats.org/officeDocument/2006/relationships/hyperlink" Target="https://docs.spring.io/spring-boot/docs/1.4.5.RELEASE/reference/html/build-tool-plugins-gradle-plugin.html" TargetMode="External"/><Relationship Id="rId16" Type="http://schemas.openxmlformats.org/officeDocument/2006/relationships/hyperlink" Target="https://www.geeksforgeeks.org/spring-boot-devtools/" TargetMode="External"/><Relationship Id="rId19" Type="http://schemas.openxmlformats.org/officeDocument/2006/relationships/hyperlink" Target="https://discuss.gradle.org/t/gradle-spring-boot-plugin/26407" TargetMode="External"/><Relationship Id="rId18" Type="http://schemas.openxmlformats.org/officeDocument/2006/relationships/hyperlink" Target="https://docs.gradle.org/current/samples/sample_building_spring_boot_web_applications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